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80" w:firstLine="0"/>
        <w:rPr>
          <w:b w:val="0"/>
          <w:vertAlign w:val="baseline"/>
        </w:rPr>
      </w:pPr>
      <w:r w:rsidDel="00000000" w:rsidR="00000000" w:rsidRPr="00000000">
        <w:rPr>
          <w:b w:val="1"/>
          <w:vertAlign w:val="baseline"/>
        </w:rPr>
        <w:drawing>
          <wp:inline distB="0" distT="0" distL="114300" distR="114300">
            <wp:extent cx="1913890" cy="643890"/>
            <wp:effectExtent b="0" l="0" r="0" t="0"/>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13890" cy="6438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260" w:firstLine="0"/>
        <w:rPr>
          <w:b w:val="0"/>
          <w:vertAlign w:val="baseline"/>
        </w:rPr>
      </w:pPr>
      <w:r w:rsidDel="00000000" w:rsidR="00000000" w:rsidRPr="00000000">
        <w:rPr>
          <w:rtl w:val="0"/>
        </w:rPr>
      </w:r>
    </w:p>
    <w:p w:rsidR="00000000" w:rsidDel="00000000" w:rsidP="00000000" w:rsidRDefault="00000000" w:rsidRPr="00000000" w14:paraId="00000003">
      <w:pPr>
        <w:ind w:left="-993" w:firstLine="0"/>
        <w:rPr/>
      </w:pPr>
      <w:r w:rsidDel="00000000" w:rsidR="00000000" w:rsidRPr="00000000">
        <w:rPr>
          <w:rtl w:val="0"/>
        </w:rPr>
      </w:r>
    </w:p>
    <w:p w:rsidR="00000000" w:rsidDel="00000000" w:rsidP="00000000" w:rsidRDefault="00000000" w:rsidRPr="00000000" w14:paraId="00000004">
      <w:pPr>
        <w:ind w:left="-993" w:firstLine="0"/>
        <w:rPr/>
      </w:pPr>
      <w:r w:rsidDel="00000000" w:rsidR="00000000" w:rsidRPr="00000000">
        <w:rPr>
          <w:rtl w:val="0"/>
        </w:rPr>
      </w:r>
    </w:p>
    <w:p w:rsidR="00000000" w:rsidDel="00000000" w:rsidP="00000000" w:rsidRDefault="00000000" w:rsidRPr="00000000" w14:paraId="00000005">
      <w:pPr>
        <w:widowControl w:val="0"/>
        <w:jc w:val="center"/>
        <w:rPr>
          <w:vertAlign w:val="baseline"/>
        </w:rPr>
      </w:pPr>
      <w:r w:rsidDel="00000000" w:rsidR="00000000" w:rsidRPr="00000000">
        <w:rPr>
          <w:b w:val="1"/>
          <w:vertAlign w:val="baseline"/>
          <w:rtl w:val="0"/>
        </w:rPr>
        <w:t xml:space="preserve">THUNDER BAY PUBLIC LIBRARY BOARD</w:t>
      </w:r>
      <w:r w:rsidDel="00000000" w:rsidR="00000000" w:rsidRPr="00000000">
        <w:rPr>
          <w:rtl w:val="0"/>
        </w:rPr>
      </w:r>
    </w:p>
    <w:p w:rsidR="00000000" w:rsidDel="00000000" w:rsidP="00000000" w:rsidRDefault="00000000" w:rsidRPr="00000000" w14:paraId="00000006">
      <w:pPr>
        <w:widowControl w:val="0"/>
        <w:jc w:val="center"/>
        <w:rPr>
          <w:b w:val="0"/>
          <w:vertAlign w:val="baseline"/>
        </w:rPr>
      </w:pPr>
      <w:r w:rsidDel="00000000" w:rsidR="00000000" w:rsidRPr="00000000">
        <w:rPr>
          <w:b w:val="1"/>
          <w:vertAlign w:val="baseline"/>
          <w:rtl w:val="0"/>
        </w:rPr>
        <w:t xml:space="preserve">Minutes of the Regular Board Meeting</w:t>
      </w:r>
      <w:r w:rsidDel="00000000" w:rsidR="00000000" w:rsidRPr="00000000">
        <w:rPr>
          <w:rtl w:val="0"/>
        </w:rPr>
      </w:r>
    </w:p>
    <w:p w:rsidR="00000000" w:rsidDel="00000000" w:rsidP="00000000" w:rsidRDefault="00000000" w:rsidRPr="00000000" w14:paraId="00000007">
      <w:pPr>
        <w:widowControl w:val="0"/>
        <w:jc w:val="center"/>
        <w:rPr>
          <w:vertAlign w:val="baseline"/>
        </w:rPr>
      </w:pPr>
      <w:r w:rsidDel="00000000" w:rsidR="00000000" w:rsidRPr="00000000">
        <w:rPr>
          <w:rtl w:val="0"/>
        </w:rPr>
      </w:r>
    </w:p>
    <w:p w:rsidR="00000000" w:rsidDel="00000000" w:rsidP="00000000" w:rsidRDefault="00000000" w:rsidRPr="00000000" w14:paraId="00000008">
      <w:pPr>
        <w:widowControl w:val="0"/>
        <w:jc w:val="center"/>
        <w:rPr>
          <w:vertAlign w:val="baseline"/>
        </w:rPr>
      </w:pPr>
      <w:r w:rsidDel="00000000" w:rsidR="00000000" w:rsidRPr="00000000">
        <w:rPr>
          <w:b w:val="1"/>
          <w:vertAlign w:val="baseline"/>
          <w:rtl w:val="0"/>
        </w:rPr>
        <w:t xml:space="preserve">Held on Thursday,</w:t>
      </w:r>
      <w:r w:rsidDel="00000000" w:rsidR="00000000" w:rsidRPr="00000000">
        <w:rPr>
          <w:b w:val="1"/>
          <w:rtl w:val="0"/>
        </w:rPr>
        <w:t xml:space="preserve">May 8, 2025</w:t>
      </w:r>
      <w:r w:rsidDel="00000000" w:rsidR="00000000" w:rsidRPr="00000000">
        <w:rPr>
          <w:rtl w:val="0"/>
        </w:rPr>
      </w:r>
    </w:p>
    <w:p w:rsidR="00000000" w:rsidDel="00000000" w:rsidP="00000000" w:rsidRDefault="00000000" w:rsidRPr="00000000" w14:paraId="00000009">
      <w:pPr>
        <w:widowControl w:val="0"/>
        <w:jc w:val="center"/>
        <w:rPr>
          <w:vertAlign w:val="baseline"/>
        </w:rPr>
      </w:pPr>
      <w:r w:rsidDel="00000000" w:rsidR="00000000" w:rsidRPr="00000000">
        <w:rPr>
          <w:b w:val="1"/>
          <w:rtl w:val="0"/>
        </w:rPr>
        <w:t xml:space="preserve">Mary J.L. Black  Library</w:t>
      </w:r>
      <w:r w:rsidDel="00000000" w:rsidR="00000000" w:rsidRPr="00000000">
        <w:rPr>
          <w:rtl w:val="0"/>
        </w:rPr>
      </w:r>
    </w:p>
    <w:p w:rsidR="00000000" w:rsidDel="00000000" w:rsidP="00000000" w:rsidRDefault="00000000" w:rsidRPr="00000000" w14:paraId="0000000A">
      <w:pPr>
        <w:widowControl w:val="0"/>
        <w:rP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t xml:space="preserve">C. Grieve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t xml:space="preserve">C. McCraw</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 Bagdon</w:t>
      </w:r>
    </w:p>
    <w:p w:rsidR="00000000" w:rsidDel="00000000" w:rsidP="00000000" w:rsidRDefault="00000000" w:rsidRPr="00000000" w14:paraId="0000000F">
      <w:pPr>
        <w:rPr/>
      </w:pPr>
      <w:r w:rsidDel="00000000" w:rsidR="00000000" w:rsidRPr="00000000">
        <w:rPr>
          <w:rtl w:val="0"/>
        </w:rPr>
        <w:t xml:space="preserve">M. Zussino</w:t>
      </w:r>
    </w:p>
    <w:p w:rsidR="00000000" w:rsidDel="00000000" w:rsidP="00000000" w:rsidRDefault="00000000" w:rsidRPr="00000000" w14:paraId="00000010">
      <w:pPr>
        <w:rPr/>
      </w:pPr>
      <w:r w:rsidDel="00000000" w:rsidR="00000000" w:rsidRPr="00000000">
        <w:rPr>
          <w:rtl w:val="0"/>
        </w:rPr>
        <w:t xml:space="preserve">T. Giertuga  </w:t>
      </w:r>
    </w:p>
    <w:p w:rsidR="00000000" w:rsidDel="00000000" w:rsidP="00000000" w:rsidRDefault="00000000" w:rsidRPr="00000000" w14:paraId="00000011">
      <w:pPr>
        <w:rPr>
          <w:sz w:val="16"/>
          <w:szCs w:val="16"/>
        </w:rPr>
      </w:pPr>
      <w:r w:rsidDel="00000000" w:rsidR="00000000" w:rsidRPr="00000000">
        <w:rPr>
          <w:rtl w:val="0"/>
        </w:rPr>
        <w:t xml:space="preserve">K Fettes</w:t>
      </w:r>
      <w:r w:rsidDel="00000000" w:rsidR="00000000" w:rsidRPr="00000000">
        <w:rPr>
          <w:sz w:val="16"/>
          <w:szCs w:val="16"/>
          <w:rtl w:val="0"/>
        </w:rPr>
        <w:t xml:space="preserve"> (virtually)</w:t>
      </w:r>
    </w:p>
    <w:p w:rsidR="00000000" w:rsidDel="00000000" w:rsidP="00000000" w:rsidRDefault="00000000" w:rsidRPr="00000000" w14:paraId="00000012">
      <w:pPr>
        <w:rPr>
          <w:sz w:val="16"/>
          <w:szCs w:val="16"/>
        </w:rPr>
      </w:pPr>
      <w:r w:rsidDel="00000000" w:rsidR="00000000" w:rsidRPr="00000000">
        <w:rPr>
          <w:rtl w:val="0"/>
        </w:rPr>
        <w:t xml:space="preserve">J. Hudyma </w:t>
      </w:r>
      <w:r w:rsidDel="00000000" w:rsidR="00000000" w:rsidRPr="00000000">
        <w:rPr>
          <w:sz w:val="16"/>
          <w:szCs w:val="16"/>
          <w:rtl w:val="0"/>
        </w:rPr>
        <w:t xml:space="preserve">(virtually)</w:t>
      </w:r>
    </w:p>
    <w:p w:rsidR="00000000" w:rsidDel="00000000" w:rsidP="00000000" w:rsidRDefault="00000000" w:rsidRPr="00000000" w14:paraId="00000013">
      <w:pPr>
        <w:rPr/>
      </w:pPr>
      <w:r w:rsidDel="00000000" w:rsidR="00000000" w:rsidRPr="00000000">
        <w:rPr>
          <w:rtl w:val="0"/>
        </w:rPr>
        <w:t xml:space="preserve">R. Togman, CEO</w:t>
      </w:r>
    </w:p>
    <w:p w:rsidR="00000000" w:rsidDel="00000000" w:rsidP="00000000" w:rsidRDefault="00000000" w:rsidRPr="00000000" w14:paraId="00000014">
      <w:pPr>
        <w:rPr/>
      </w:pPr>
      <w:r w:rsidDel="00000000" w:rsidR="00000000" w:rsidRPr="00000000">
        <w:rPr>
          <w:rtl w:val="0"/>
        </w:rPr>
        <w:t xml:space="preserve">M. Akis, minute taker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Regrets:</w:t>
      </w:r>
    </w:p>
    <w:p w:rsidR="00000000" w:rsidDel="00000000" w:rsidP="00000000" w:rsidRDefault="00000000" w:rsidRPr="00000000" w14:paraId="00000017">
      <w:pPr>
        <w:rPr/>
      </w:pPr>
      <w:r w:rsidDel="00000000" w:rsidR="00000000" w:rsidRPr="00000000">
        <w:rPr>
          <w:rtl w:val="0"/>
        </w:rPr>
        <w:t xml:space="preserve">S. Kabir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acknowledge that the City of Thunder Bay has been built on the traditional territory of Fort William First Nation, signatory to the Robinson Superior Treaty of 1850.  We also recognize the contributions made to our community by the Métis people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tabs>
          <w:tab w:val="left" w:leader="none" w:pos="720"/>
        </w:tabs>
        <w:rPr>
          <w:b w:val="0"/>
          <w:vertAlign w:val="baseline"/>
        </w:rPr>
      </w:pPr>
      <w:r w:rsidDel="00000000" w:rsidR="00000000" w:rsidRPr="00000000">
        <w:rPr>
          <w:rtl w:val="0"/>
        </w:rPr>
      </w:r>
    </w:p>
    <w:p w:rsidR="00000000" w:rsidDel="00000000" w:rsidP="00000000" w:rsidRDefault="00000000" w:rsidRPr="00000000" w14:paraId="0000001B">
      <w:pPr>
        <w:tabs>
          <w:tab w:val="left" w:leader="none" w:pos="0"/>
        </w:tabs>
        <w:rPr>
          <w:vertAlign w:val="baseline"/>
        </w:rPr>
      </w:pPr>
      <w:r w:rsidDel="00000000" w:rsidR="00000000" w:rsidRPr="00000000">
        <w:rPr>
          <w:rtl w:val="0"/>
        </w:rPr>
      </w:r>
    </w:p>
    <w:p w:rsidR="00000000" w:rsidDel="00000000" w:rsidP="00000000" w:rsidRDefault="00000000" w:rsidRPr="00000000" w14:paraId="0000001C">
      <w:pPr>
        <w:widowControl w:val="0"/>
        <w:tabs>
          <w:tab w:val="left" w:leader="none" w:pos="0"/>
        </w:tabs>
        <w:ind w:left="90" w:firstLine="0"/>
        <w:rPr>
          <w:b w:val="0"/>
          <w:vertAlign w:val="baseline"/>
        </w:rPr>
      </w:pPr>
      <w:r w:rsidDel="00000000" w:rsidR="00000000" w:rsidRPr="00000000">
        <w:rPr>
          <w:b w:val="1"/>
          <w:vertAlign w:val="baseline"/>
          <w:rtl w:val="0"/>
        </w:rPr>
        <w:t xml:space="preserve">CALL TO ORDER</w:t>
      </w:r>
      <w:r w:rsidDel="00000000" w:rsidR="00000000" w:rsidRPr="00000000">
        <w:rPr>
          <w:rtl w:val="0"/>
        </w:rPr>
      </w:r>
    </w:p>
    <w:p w:rsidR="00000000" w:rsidDel="00000000" w:rsidP="00000000" w:rsidRDefault="00000000" w:rsidRPr="00000000" w14:paraId="0000001D">
      <w:pPr>
        <w:widowControl w:val="0"/>
        <w:tabs>
          <w:tab w:val="left" w:leader="none" w:pos="0"/>
        </w:tabs>
        <w:ind w:left="360" w:firstLine="0"/>
        <w:rPr>
          <w:vertAlign w:val="baseline"/>
        </w:rPr>
      </w:pPr>
      <w:r w:rsidDel="00000000" w:rsidR="00000000" w:rsidRPr="00000000">
        <w:rPr>
          <w:rtl w:val="0"/>
        </w:rPr>
      </w:r>
    </w:p>
    <w:p w:rsidR="00000000" w:rsidDel="00000000" w:rsidP="00000000" w:rsidRDefault="00000000" w:rsidRPr="00000000" w14:paraId="0000001E">
      <w:pPr>
        <w:widowControl w:val="0"/>
        <w:tabs>
          <w:tab w:val="left" w:leader="none" w:pos="0"/>
        </w:tabs>
        <w:ind w:left="90" w:firstLine="0"/>
        <w:rPr>
          <w:vertAlign w:val="baseline"/>
        </w:rPr>
      </w:pPr>
      <w:r w:rsidDel="00000000" w:rsidR="00000000" w:rsidRPr="00000000">
        <w:rPr>
          <w:b w:val="1"/>
          <w:vertAlign w:val="baseline"/>
          <w:rtl w:val="0"/>
        </w:rPr>
        <w:t xml:space="preserve">MOTION 025-033</w:t>
      </w:r>
      <w:r w:rsidDel="00000000" w:rsidR="00000000" w:rsidRPr="00000000">
        <w:rPr>
          <w:vertAlign w:val="baseline"/>
          <w:rtl w:val="0"/>
        </w:rPr>
        <w:t xml:space="preserve">:  That the Regular Meeting of the Thunder Bay Public Library Board being held on Thursday May 8, 2025  now </w:t>
      </w:r>
      <w:r w:rsidDel="00000000" w:rsidR="00000000" w:rsidRPr="00000000">
        <w:rPr>
          <w:rtl w:val="0"/>
        </w:rPr>
        <w:t xml:space="preserve">comes</w:t>
      </w:r>
      <w:r w:rsidDel="00000000" w:rsidR="00000000" w:rsidRPr="00000000">
        <w:rPr>
          <w:vertAlign w:val="baseline"/>
          <w:rtl w:val="0"/>
        </w:rPr>
        <w:t xml:space="preserve"> to </w:t>
      </w:r>
      <w:r w:rsidDel="00000000" w:rsidR="00000000" w:rsidRPr="00000000">
        <w:rPr>
          <w:rtl w:val="0"/>
        </w:rPr>
        <w:t xml:space="preserve">order at 5:12 p.m.</w:t>
      </w:r>
      <w:r w:rsidDel="00000000" w:rsidR="00000000" w:rsidRPr="00000000">
        <w:rPr>
          <w:rtl w:val="0"/>
        </w:rPr>
      </w:r>
    </w:p>
    <w:p w:rsidR="00000000" w:rsidDel="00000000" w:rsidP="00000000" w:rsidRDefault="00000000" w:rsidRPr="00000000" w14:paraId="0000001F">
      <w:pPr>
        <w:widowControl w:val="0"/>
        <w:tabs>
          <w:tab w:val="left" w:leader="none" w:pos="0"/>
        </w:tabs>
        <w:ind w:left="720" w:firstLine="0"/>
        <w:rPr>
          <w:vertAlign w:val="baseline"/>
        </w:rPr>
      </w:pPr>
      <w:r w:rsidDel="00000000" w:rsidR="00000000" w:rsidRPr="00000000">
        <w:rPr>
          <w:rtl w:val="0"/>
        </w:rPr>
      </w:r>
    </w:p>
    <w:p w:rsidR="00000000" w:rsidDel="00000000" w:rsidP="00000000" w:rsidRDefault="00000000" w:rsidRPr="00000000" w14:paraId="00000020">
      <w:pPr>
        <w:tabs>
          <w:tab w:val="left" w:leader="none" w:pos="0"/>
        </w:tabs>
        <w:ind w:left="720" w:firstLine="0"/>
        <w:rPr>
          <w:vertAlign w:val="baseline"/>
        </w:rPr>
      </w:pPr>
      <w:r w:rsidDel="00000000" w:rsidR="00000000" w:rsidRPr="00000000">
        <w:rPr>
          <w:rtl w:val="0"/>
        </w:rPr>
      </w:r>
    </w:p>
    <w:p w:rsidR="00000000" w:rsidDel="00000000" w:rsidP="00000000" w:rsidRDefault="00000000" w:rsidRPr="00000000" w14:paraId="00000021">
      <w:pPr>
        <w:numPr>
          <w:ilvl w:val="0"/>
          <w:numId w:val="1"/>
        </w:numPr>
        <w:tabs>
          <w:tab w:val="left" w:leader="none" w:pos="0"/>
        </w:tabs>
        <w:ind w:left="720" w:hanging="360"/>
        <w:rPr>
          <w:b w:val="0"/>
          <w:vertAlign w:val="baseline"/>
        </w:rPr>
      </w:pPr>
      <w:r w:rsidDel="00000000" w:rsidR="00000000" w:rsidRPr="00000000">
        <w:rPr>
          <w:b w:val="1"/>
          <w:vertAlign w:val="baseline"/>
          <w:rtl w:val="0"/>
        </w:rPr>
        <w:t xml:space="preserve">WELCOME AND INTRODUCTIONS</w:t>
      </w:r>
      <w:r w:rsidDel="00000000" w:rsidR="00000000" w:rsidRPr="00000000">
        <w:rPr>
          <w:vertAlign w:val="baseline"/>
          <w:rtl w:val="0"/>
        </w:rPr>
        <w:t xml:space="preserve"> </w:t>
      </w:r>
      <w:r w:rsidDel="00000000" w:rsidR="00000000" w:rsidRPr="00000000">
        <w:rPr>
          <w:b w:val="1"/>
          <w:vertAlign w:val="baseline"/>
          <w:rtl w:val="0"/>
        </w:rPr>
        <w:t xml:space="preserve">(Observers and Invited Guests)</w:t>
      </w:r>
      <w:r w:rsidDel="00000000" w:rsidR="00000000" w:rsidRPr="00000000">
        <w:rPr>
          <w:rtl w:val="0"/>
        </w:rPr>
      </w:r>
    </w:p>
    <w:p w:rsidR="00000000" w:rsidDel="00000000" w:rsidP="00000000" w:rsidRDefault="00000000" w:rsidRPr="00000000" w14:paraId="00000022">
      <w:pPr>
        <w:tabs>
          <w:tab w:val="left" w:leader="none" w:pos="0"/>
        </w:tabs>
        <w:ind w:left="720" w:firstLine="0"/>
        <w:rPr>
          <w:b w:val="1"/>
        </w:rPr>
      </w:pPr>
      <w:r w:rsidDel="00000000" w:rsidR="00000000" w:rsidRPr="00000000">
        <w:rPr>
          <w:rtl w:val="0"/>
        </w:rPr>
      </w:r>
    </w:p>
    <w:p w:rsidR="00000000" w:rsidDel="00000000" w:rsidP="00000000" w:rsidRDefault="00000000" w:rsidRPr="00000000" w14:paraId="00000023">
      <w:pPr>
        <w:tabs>
          <w:tab w:val="left" w:leader="none" w:pos="0"/>
        </w:tabs>
        <w:ind w:left="360" w:firstLine="0"/>
        <w:rPr/>
      </w:pPr>
      <w:r w:rsidDel="00000000" w:rsidR="00000000" w:rsidRPr="00000000">
        <w:rPr>
          <w:rtl w:val="0"/>
        </w:rPr>
        <w:t xml:space="preserve">      J, O'Flaherty</w:t>
      </w:r>
    </w:p>
    <w:p w:rsidR="00000000" w:rsidDel="00000000" w:rsidP="00000000" w:rsidRDefault="00000000" w:rsidRPr="00000000" w14:paraId="00000024">
      <w:pPr>
        <w:tabs>
          <w:tab w:val="left" w:leader="none" w:pos="0"/>
        </w:tabs>
        <w:ind w:left="360" w:firstLine="0"/>
        <w:rPr>
          <w:sz w:val="18"/>
          <w:szCs w:val="18"/>
        </w:rPr>
      </w:pPr>
      <w:r w:rsidDel="00000000" w:rsidR="00000000" w:rsidRPr="00000000">
        <w:rPr>
          <w:rtl w:val="0"/>
        </w:rPr>
        <w:tab/>
        <w:t xml:space="preserve"> R, Hamlin-Douglas, Head Librarian  -</w:t>
      </w:r>
      <w:r w:rsidDel="00000000" w:rsidR="00000000" w:rsidRPr="00000000">
        <w:rPr>
          <w:sz w:val="18"/>
          <w:szCs w:val="18"/>
          <w:rtl w:val="0"/>
        </w:rPr>
        <w:t xml:space="preserve"> arrived at 5:27 p.m.</w:t>
      </w:r>
    </w:p>
    <w:p w:rsidR="00000000" w:rsidDel="00000000" w:rsidP="00000000" w:rsidRDefault="00000000" w:rsidRPr="00000000" w14:paraId="00000025">
      <w:pPr>
        <w:tabs>
          <w:tab w:val="left" w:leader="none" w:pos="0"/>
        </w:tabs>
        <w:ind w:left="360" w:firstLine="0"/>
        <w:rPr/>
      </w:pPr>
      <w:r w:rsidDel="00000000" w:rsidR="00000000" w:rsidRPr="00000000">
        <w:br w:type="page"/>
      </w:r>
      <w:r w:rsidDel="00000000" w:rsidR="00000000" w:rsidRPr="00000000">
        <w:rPr>
          <w:rtl w:val="0"/>
        </w:rPr>
      </w:r>
    </w:p>
    <w:p w:rsidR="00000000" w:rsidDel="00000000" w:rsidP="00000000" w:rsidRDefault="00000000" w:rsidRPr="00000000" w14:paraId="00000026">
      <w:pPr>
        <w:numPr>
          <w:ilvl w:val="0"/>
          <w:numId w:val="1"/>
        </w:numPr>
        <w:tabs>
          <w:tab w:val="left" w:leader="none" w:pos="0"/>
        </w:tabs>
        <w:ind w:left="720" w:hanging="360"/>
        <w:rPr>
          <w:b w:val="0"/>
          <w:vertAlign w:val="baseline"/>
        </w:rPr>
      </w:pPr>
      <w:r w:rsidDel="00000000" w:rsidR="00000000" w:rsidRPr="00000000">
        <w:rPr>
          <w:b w:val="1"/>
          <w:vertAlign w:val="baseline"/>
          <w:rtl w:val="0"/>
        </w:rPr>
        <w:t xml:space="preserve">ADDITIONS TO THE AGENDA</w:t>
      </w:r>
      <w:r w:rsidDel="00000000" w:rsidR="00000000" w:rsidRPr="00000000">
        <w:rPr>
          <w:rtl w:val="0"/>
        </w:rPr>
      </w:r>
    </w:p>
    <w:p w:rsidR="00000000" w:rsidDel="00000000" w:rsidP="00000000" w:rsidRDefault="00000000" w:rsidRPr="00000000" w14:paraId="00000027">
      <w:pPr>
        <w:tabs>
          <w:tab w:val="left" w:leader="none" w:pos="0"/>
        </w:tabs>
        <w:ind w:left="720" w:firstLine="0"/>
        <w:rPr>
          <w:b w:val="0"/>
          <w:vertAlign w:val="baseline"/>
        </w:rPr>
      </w:pPr>
      <w:r w:rsidDel="00000000" w:rsidR="00000000" w:rsidRPr="00000000">
        <w:rPr>
          <w:rtl w:val="0"/>
        </w:rPr>
      </w:r>
    </w:p>
    <w:p w:rsidR="00000000" w:rsidDel="00000000" w:rsidP="00000000" w:rsidRDefault="00000000" w:rsidRPr="00000000" w14:paraId="00000028">
      <w:pPr>
        <w:tabs>
          <w:tab w:val="left" w:leader="none" w:pos="0"/>
        </w:tabs>
        <w:ind w:left="720" w:firstLine="0"/>
        <w:rPr/>
      </w:pPr>
      <w:r w:rsidDel="00000000" w:rsidR="00000000" w:rsidRPr="00000000">
        <w:rPr>
          <w:rtl w:val="0"/>
        </w:rPr>
        <w:t xml:space="preserve">5g)  Resignation of Board member J. Todd</w:t>
      </w:r>
    </w:p>
    <w:p w:rsidR="00000000" w:rsidDel="00000000" w:rsidP="00000000" w:rsidRDefault="00000000" w:rsidRPr="00000000" w14:paraId="00000029">
      <w:pPr>
        <w:tabs>
          <w:tab w:val="left" w:leader="none" w:pos="0"/>
        </w:tabs>
        <w:ind w:left="720" w:firstLine="0"/>
        <w:rPr/>
      </w:pPr>
      <w:r w:rsidDel="00000000" w:rsidR="00000000" w:rsidRPr="00000000">
        <w:rPr>
          <w:rtl w:val="0"/>
        </w:rPr>
        <w:t xml:space="preserve">6b) Safety at TBPL </w:t>
      </w:r>
    </w:p>
    <w:p w:rsidR="00000000" w:rsidDel="00000000" w:rsidP="00000000" w:rsidRDefault="00000000" w:rsidRPr="00000000" w14:paraId="0000002A">
      <w:pPr>
        <w:tabs>
          <w:tab w:val="left" w:leader="none" w:pos="0"/>
        </w:tabs>
        <w:ind w:left="720" w:firstLine="0"/>
        <w:rPr/>
      </w:pPr>
      <w:r w:rsidDel="00000000" w:rsidR="00000000" w:rsidRPr="00000000">
        <w:rPr>
          <w:rtl w:val="0"/>
        </w:rPr>
      </w:r>
    </w:p>
    <w:p w:rsidR="00000000" w:rsidDel="00000000" w:rsidP="00000000" w:rsidRDefault="00000000" w:rsidRPr="00000000" w14:paraId="0000002B">
      <w:pPr>
        <w:tabs>
          <w:tab w:val="left" w:leader="none" w:pos="0"/>
        </w:tabs>
        <w:ind w:left="720" w:firstLine="0"/>
        <w:rPr/>
      </w:pPr>
      <w:r w:rsidDel="00000000" w:rsidR="00000000" w:rsidRPr="00000000">
        <w:rPr>
          <w:rtl w:val="0"/>
        </w:rPr>
      </w:r>
    </w:p>
    <w:p w:rsidR="00000000" w:rsidDel="00000000" w:rsidP="00000000" w:rsidRDefault="00000000" w:rsidRPr="00000000" w14:paraId="0000002C">
      <w:pPr>
        <w:tabs>
          <w:tab w:val="left" w:leader="none" w:pos="0"/>
        </w:tabs>
        <w:ind w:left="720" w:firstLine="0"/>
        <w:rPr>
          <w:vertAlign w:val="baseline"/>
        </w:rPr>
      </w:pPr>
      <w:r w:rsidDel="00000000" w:rsidR="00000000" w:rsidRPr="00000000">
        <w:rPr>
          <w:b w:val="1"/>
          <w:vertAlign w:val="baseline"/>
          <w:rtl w:val="0"/>
        </w:rPr>
        <w:t xml:space="preserve">MOTION 025-034</w:t>
      </w: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That the Agenda of the </w:t>
      </w:r>
      <w:r w:rsidDel="00000000" w:rsidR="00000000" w:rsidRPr="00000000">
        <w:rPr>
          <w:rtl w:val="0"/>
        </w:rPr>
        <w:t xml:space="preserve">May 8, 2025 be</w:t>
      </w:r>
      <w:r w:rsidDel="00000000" w:rsidR="00000000" w:rsidRPr="00000000">
        <w:rPr>
          <w:rtl w:val="0"/>
        </w:rPr>
      </w:r>
    </w:p>
    <w:p w:rsidR="00000000" w:rsidDel="00000000" w:rsidP="00000000" w:rsidRDefault="00000000" w:rsidRPr="00000000" w14:paraId="0000002D">
      <w:pPr>
        <w:tabs>
          <w:tab w:val="left" w:leader="none" w:pos="0"/>
        </w:tabs>
        <w:ind w:left="720" w:firstLine="0"/>
        <w:rPr>
          <w:vertAlign w:val="baseline"/>
        </w:rPr>
      </w:pPr>
      <w:r w:rsidDel="00000000" w:rsidR="00000000" w:rsidRPr="00000000">
        <w:rPr>
          <w:vertAlign w:val="baseline"/>
          <w:rtl w:val="0"/>
        </w:rPr>
        <w:t xml:space="preserve">approved as amended.</w:t>
      </w:r>
    </w:p>
    <w:p w:rsidR="00000000" w:rsidDel="00000000" w:rsidP="00000000" w:rsidRDefault="00000000" w:rsidRPr="00000000" w14:paraId="0000002E">
      <w:pPr>
        <w:tabs>
          <w:tab w:val="left" w:leader="none" w:pos="0"/>
        </w:tabs>
        <w:ind w:left="720" w:firstLine="0"/>
        <w:rPr>
          <w:b w:val="0"/>
          <w:vertAlign w:val="baseline"/>
        </w:rPr>
      </w:pPr>
      <w:r w:rsidDel="00000000" w:rsidR="00000000" w:rsidRPr="00000000">
        <w:rPr>
          <w:rtl w:val="0"/>
        </w:rPr>
      </w:r>
    </w:p>
    <w:p w:rsidR="00000000" w:rsidDel="00000000" w:rsidP="00000000" w:rsidRDefault="00000000" w:rsidRPr="00000000" w14:paraId="0000002F">
      <w:pPr>
        <w:tabs>
          <w:tab w:val="left" w:leader="none" w:pos="0"/>
        </w:tabs>
        <w:ind w:left="720" w:firstLine="0"/>
        <w:rPr/>
      </w:pPr>
      <w:r w:rsidDel="00000000" w:rsidR="00000000" w:rsidRPr="00000000">
        <w:rPr>
          <w:vertAlign w:val="baseline"/>
          <w:rtl w:val="0"/>
        </w:rPr>
        <w:t xml:space="preserve">Moved/Seconded:  C. McCraw/T. Giertuga</w:t>
      </w:r>
      <w:r w:rsidDel="00000000" w:rsidR="00000000" w:rsidRPr="00000000">
        <w:rPr>
          <w:rtl w:val="0"/>
        </w:rPr>
      </w:r>
    </w:p>
    <w:p w:rsidR="00000000" w:rsidDel="00000000" w:rsidP="00000000" w:rsidRDefault="00000000" w:rsidRPr="00000000" w14:paraId="00000030">
      <w:pPr>
        <w:tabs>
          <w:tab w:val="left" w:leader="none" w:pos="0"/>
        </w:tabs>
        <w:ind w:left="720" w:firstLine="0"/>
        <w:rPr>
          <w:b w:val="1"/>
          <w:vertAlign w:val="baseline"/>
        </w:rPr>
      </w:pPr>
      <w:r w:rsidDel="00000000" w:rsidR="00000000" w:rsidRPr="00000000">
        <w:rPr>
          <w:b w:val="1"/>
          <w:vertAlign w:val="baseline"/>
          <w:rtl w:val="0"/>
        </w:rPr>
        <w:t xml:space="preserve">CARRIED</w:t>
      </w:r>
    </w:p>
    <w:p w:rsidR="00000000" w:rsidDel="00000000" w:rsidP="00000000" w:rsidRDefault="00000000" w:rsidRPr="00000000" w14:paraId="00000031">
      <w:pPr>
        <w:tabs>
          <w:tab w:val="left" w:leader="none" w:pos="0"/>
        </w:tabs>
        <w:ind w:left="720" w:firstLine="0"/>
        <w:rPr>
          <w:b w:val="1"/>
        </w:rPr>
      </w:pPr>
      <w:r w:rsidDel="00000000" w:rsidR="00000000" w:rsidRPr="00000000">
        <w:rPr>
          <w:rtl w:val="0"/>
        </w:rPr>
      </w:r>
    </w:p>
    <w:p w:rsidR="00000000" w:rsidDel="00000000" w:rsidP="00000000" w:rsidRDefault="00000000" w:rsidRPr="00000000" w14:paraId="00000032">
      <w:pPr>
        <w:ind w:left="720" w:firstLine="0"/>
        <w:rPr>
          <w:b w:val="0"/>
          <w:vertAlign w:val="baseline"/>
        </w:rPr>
      </w:pPr>
      <w:r w:rsidDel="00000000" w:rsidR="00000000" w:rsidRPr="00000000">
        <w:rPr>
          <w:rtl w:val="0"/>
        </w:rPr>
      </w:r>
    </w:p>
    <w:p w:rsidR="00000000" w:rsidDel="00000000" w:rsidP="00000000" w:rsidRDefault="00000000" w:rsidRPr="00000000" w14:paraId="00000033">
      <w:pPr>
        <w:numPr>
          <w:ilvl w:val="0"/>
          <w:numId w:val="1"/>
        </w:numPr>
        <w:tabs>
          <w:tab w:val="left" w:leader="none" w:pos="0"/>
        </w:tabs>
        <w:ind w:left="720" w:hanging="360"/>
        <w:rPr>
          <w:b w:val="0"/>
          <w:vertAlign w:val="baseline"/>
        </w:rPr>
      </w:pPr>
      <w:r w:rsidDel="00000000" w:rsidR="00000000" w:rsidRPr="00000000">
        <w:rPr>
          <w:b w:val="1"/>
          <w:rtl w:val="0"/>
        </w:rPr>
        <w:t xml:space="preserve">DECLARATION OF </w:t>
      </w:r>
      <w:r w:rsidDel="00000000" w:rsidR="00000000" w:rsidRPr="00000000">
        <w:rPr>
          <w:b w:val="1"/>
          <w:vertAlign w:val="baseline"/>
          <w:rtl w:val="0"/>
        </w:rPr>
        <w:t xml:space="preserve">CONFLICT OF INTEREST</w:t>
      </w:r>
      <w:r w:rsidDel="00000000" w:rsidR="00000000" w:rsidRPr="00000000">
        <w:rPr>
          <w:rtl w:val="0"/>
        </w:rPr>
      </w:r>
    </w:p>
    <w:p w:rsidR="00000000" w:rsidDel="00000000" w:rsidP="00000000" w:rsidRDefault="00000000" w:rsidRPr="00000000" w14:paraId="00000034">
      <w:pPr>
        <w:tabs>
          <w:tab w:val="left" w:leader="none" w:pos="0"/>
        </w:tabs>
        <w:ind w:left="720" w:firstLine="0"/>
        <w:rPr>
          <w:vertAlign w:val="baseline"/>
        </w:rPr>
      </w:pPr>
      <w:r w:rsidDel="00000000" w:rsidR="00000000" w:rsidRPr="00000000">
        <w:rPr>
          <w:rtl w:val="0"/>
        </w:rPr>
      </w:r>
    </w:p>
    <w:p w:rsidR="00000000" w:rsidDel="00000000" w:rsidP="00000000" w:rsidRDefault="00000000" w:rsidRPr="00000000" w14:paraId="00000035">
      <w:pPr>
        <w:tabs>
          <w:tab w:val="left" w:leader="none" w:pos="0"/>
        </w:tabs>
        <w:ind w:left="720" w:firstLine="0"/>
        <w:rPr>
          <w:highlight w:val="white"/>
          <w:vertAlign w:val="baseline"/>
        </w:rPr>
      </w:pPr>
      <w:r w:rsidDel="00000000" w:rsidR="00000000" w:rsidRPr="00000000">
        <w:rPr>
          <w:highlight w:val="white"/>
          <w:vertAlign w:val="baseline"/>
          <w:rtl w:val="0"/>
        </w:rPr>
        <w:t xml:space="preserve">No Conflict of Interests were noted</w:t>
      </w:r>
    </w:p>
    <w:p w:rsidR="00000000" w:rsidDel="00000000" w:rsidP="00000000" w:rsidRDefault="00000000" w:rsidRPr="00000000" w14:paraId="00000036">
      <w:pPr>
        <w:tabs>
          <w:tab w:val="left" w:leader="none" w:pos="0"/>
        </w:tabs>
        <w:ind w:left="720" w:firstLine="0"/>
        <w:rPr>
          <w:vertAlign w:val="baseline"/>
        </w:rPr>
      </w:pPr>
      <w:r w:rsidDel="00000000" w:rsidR="00000000" w:rsidRPr="00000000">
        <w:rPr>
          <w:rtl w:val="0"/>
        </w:rPr>
      </w:r>
    </w:p>
    <w:p w:rsidR="00000000" w:rsidDel="00000000" w:rsidP="00000000" w:rsidRDefault="00000000" w:rsidRPr="00000000" w14:paraId="00000037">
      <w:pPr>
        <w:tabs>
          <w:tab w:val="left" w:leader="none" w:pos="0"/>
        </w:tabs>
        <w:ind w:left="720" w:firstLine="0"/>
        <w:rPr>
          <w:vertAlign w:val="baseline"/>
        </w:rPr>
      </w:pPr>
      <w:r w:rsidDel="00000000" w:rsidR="00000000" w:rsidRPr="00000000">
        <w:rPr>
          <w:rtl w:val="0"/>
        </w:rPr>
      </w:r>
    </w:p>
    <w:p w:rsidR="00000000" w:rsidDel="00000000" w:rsidP="00000000" w:rsidRDefault="00000000" w:rsidRPr="00000000" w14:paraId="00000038">
      <w:pPr>
        <w:numPr>
          <w:ilvl w:val="0"/>
          <w:numId w:val="1"/>
        </w:numPr>
        <w:ind w:left="720" w:hanging="360"/>
        <w:rPr>
          <w:b w:val="0"/>
          <w:vertAlign w:val="baseline"/>
        </w:rPr>
      </w:pPr>
      <w:r w:rsidDel="00000000" w:rsidR="00000000" w:rsidRPr="00000000">
        <w:rPr>
          <w:b w:val="1"/>
          <w:vertAlign w:val="baseline"/>
          <w:rtl w:val="0"/>
        </w:rPr>
        <w:t xml:space="preserve">MINUTES</w:t>
      </w:r>
      <w:r w:rsidDel="00000000" w:rsidR="00000000" w:rsidRPr="00000000">
        <w:rPr>
          <w:rtl w:val="0"/>
        </w:rPr>
      </w:r>
    </w:p>
    <w:p w:rsidR="00000000" w:rsidDel="00000000" w:rsidP="00000000" w:rsidRDefault="00000000" w:rsidRPr="00000000" w14:paraId="00000039">
      <w:pPr>
        <w:ind w:left="720" w:firstLine="0"/>
        <w:rPr>
          <w:b w:val="0"/>
          <w:vertAlign w:val="baseline"/>
        </w:rPr>
      </w:pPr>
      <w:r w:rsidDel="00000000" w:rsidR="00000000" w:rsidRPr="00000000">
        <w:rPr>
          <w:rtl w:val="0"/>
        </w:rPr>
      </w:r>
    </w:p>
    <w:p w:rsidR="00000000" w:rsidDel="00000000" w:rsidP="00000000" w:rsidRDefault="00000000" w:rsidRPr="00000000" w14:paraId="0000003A">
      <w:pPr>
        <w:ind w:left="720" w:firstLine="0"/>
        <w:rPr>
          <w:vertAlign w:val="baseline"/>
        </w:rPr>
      </w:pPr>
      <w:r w:rsidDel="00000000" w:rsidR="00000000" w:rsidRPr="00000000">
        <w:rPr>
          <w:b w:val="1"/>
          <w:vertAlign w:val="baseline"/>
          <w:rtl w:val="0"/>
        </w:rPr>
        <w:t xml:space="preserve">MOTION 025-035:  </w:t>
      </w:r>
      <w:r w:rsidDel="00000000" w:rsidR="00000000" w:rsidRPr="00000000">
        <w:rPr>
          <w:vertAlign w:val="baseline"/>
          <w:rtl w:val="0"/>
        </w:rPr>
        <w:t xml:space="preserve">That the Minutes of the Regular meeting held on </w:t>
      </w:r>
    </w:p>
    <w:p w:rsidR="00000000" w:rsidDel="00000000" w:rsidP="00000000" w:rsidRDefault="00000000" w:rsidRPr="00000000" w14:paraId="0000003B">
      <w:pPr>
        <w:ind w:left="720" w:firstLine="0"/>
        <w:rPr>
          <w:vertAlign w:val="baseline"/>
        </w:rPr>
      </w:pPr>
      <w:r w:rsidDel="00000000" w:rsidR="00000000" w:rsidRPr="00000000">
        <w:rPr>
          <w:vertAlign w:val="baseline"/>
          <w:rtl w:val="0"/>
        </w:rPr>
        <w:t xml:space="preserve">Thursday April 17, 2025, be adopted as submitted.</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vertAlign w:val="baseline"/>
        </w:rPr>
      </w:pPr>
      <w:r w:rsidDel="00000000" w:rsidR="00000000" w:rsidRPr="00000000">
        <w:rPr>
          <w:vertAlign w:val="baseline"/>
          <w:rtl w:val="0"/>
        </w:rPr>
        <w:t xml:space="preserve">Moved/Seconded:</w:t>
      </w:r>
      <w:r w:rsidDel="00000000" w:rsidR="00000000" w:rsidRPr="00000000">
        <w:rPr>
          <w:rtl w:val="0"/>
        </w:rPr>
        <w:t xml:space="preserve">  </w:t>
      </w:r>
      <w:r w:rsidDel="00000000" w:rsidR="00000000" w:rsidRPr="00000000">
        <w:rPr>
          <w:vertAlign w:val="baseline"/>
          <w:rtl w:val="0"/>
        </w:rPr>
        <w:t xml:space="preserve">C. McCraw/T. Giertuga</w:t>
      </w:r>
    </w:p>
    <w:p w:rsidR="00000000" w:rsidDel="00000000" w:rsidP="00000000" w:rsidRDefault="00000000" w:rsidRPr="00000000" w14:paraId="0000003E">
      <w:pPr>
        <w:ind w:left="720" w:firstLine="0"/>
        <w:rPr>
          <w:b w:val="0"/>
          <w:vertAlign w:val="baseline"/>
        </w:rPr>
      </w:pPr>
      <w:r w:rsidDel="00000000" w:rsidR="00000000" w:rsidRPr="00000000">
        <w:rPr>
          <w:b w:val="1"/>
          <w:vertAlign w:val="baseline"/>
          <w:rtl w:val="0"/>
        </w:rPr>
        <w:t xml:space="preserve">CARRIED</w:t>
      </w:r>
      <w:r w:rsidDel="00000000" w:rsidR="00000000" w:rsidRPr="00000000">
        <w:rPr>
          <w:rtl w:val="0"/>
        </w:rPr>
      </w:r>
    </w:p>
    <w:p w:rsidR="00000000" w:rsidDel="00000000" w:rsidP="00000000" w:rsidRDefault="00000000" w:rsidRPr="00000000" w14:paraId="0000003F">
      <w:pPr>
        <w:ind w:left="720" w:firstLine="0"/>
        <w:rPr>
          <w:b w:val="0"/>
          <w:vertAlign w:val="baseline"/>
        </w:rPr>
      </w:pPr>
      <w:r w:rsidDel="00000000" w:rsidR="00000000" w:rsidRPr="00000000">
        <w:rPr>
          <w:rtl w:val="0"/>
        </w:rPr>
      </w:r>
    </w:p>
    <w:p w:rsidR="00000000" w:rsidDel="00000000" w:rsidP="00000000" w:rsidRDefault="00000000" w:rsidRPr="00000000" w14:paraId="00000040">
      <w:pPr>
        <w:ind w:left="720" w:firstLine="0"/>
        <w:rPr>
          <w:b w:val="1"/>
        </w:rPr>
      </w:pPr>
      <w:r w:rsidDel="00000000" w:rsidR="00000000" w:rsidRPr="00000000">
        <w:rPr>
          <w:rtl w:val="0"/>
        </w:rPr>
      </w:r>
    </w:p>
    <w:p w:rsidR="00000000" w:rsidDel="00000000" w:rsidP="00000000" w:rsidRDefault="00000000" w:rsidRPr="00000000" w14:paraId="00000041">
      <w:pPr>
        <w:numPr>
          <w:ilvl w:val="0"/>
          <w:numId w:val="1"/>
        </w:numPr>
        <w:ind w:left="720" w:hanging="360"/>
        <w:rPr>
          <w:b w:val="0"/>
          <w:vertAlign w:val="baseline"/>
        </w:rPr>
      </w:pPr>
      <w:r w:rsidDel="00000000" w:rsidR="00000000" w:rsidRPr="00000000">
        <w:rPr>
          <w:b w:val="1"/>
          <w:vertAlign w:val="baseline"/>
          <w:rtl w:val="0"/>
        </w:rPr>
        <w:t xml:space="preserve">CONSENT ITEMS</w:t>
      </w:r>
      <w:r w:rsidDel="00000000" w:rsidR="00000000" w:rsidRPr="00000000">
        <w:rPr>
          <w:rtl w:val="0"/>
        </w:rPr>
      </w:r>
    </w:p>
    <w:p w:rsidR="00000000" w:rsidDel="00000000" w:rsidP="00000000" w:rsidRDefault="00000000" w:rsidRPr="00000000" w14:paraId="00000042">
      <w:pPr>
        <w:ind w:left="720" w:firstLine="0"/>
        <w:rPr>
          <w:b w:val="1"/>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Items a-f (as provided)</w:t>
      </w:r>
    </w:p>
    <w:p w:rsidR="00000000" w:rsidDel="00000000" w:rsidP="00000000" w:rsidRDefault="00000000" w:rsidRPr="00000000" w14:paraId="00000044">
      <w:pPr>
        <w:numPr>
          <w:ilvl w:val="0"/>
          <w:numId w:val="3"/>
        </w:numPr>
        <w:ind w:left="1440" w:hanging="360"/>
        <w:rPr>
          <w:u w:val="none"/>
        </w:rPr>
      </w:pPr>
      <w:r w:rsidDel="00000000" w:rsidR="00000000" w:rsidRPr="00000000">
        <w:rPr>
          <w:rtl w:val="0"/>
        </w:rPr>
        <w:t xml:space="preserve">The CEO highlighted the fundraising from 2024</w:t>
      </w:r>
    </w:p>
    <w:p w:rsidR="00000000" w:rsidDel="00000000" w:rsidP="00000000" w:rsidRDefault="00000000" w:rsidRPr="00000000" w14:paraId="00000045">
      <w:pPr>
        <w:numPr>
          <w:ilvl w:val="0"/>
          <w:numId w:val="3"/>
        </w:numPr>
        <w:ind w:left="1440" w:hanging="360"/>
        <w:rPr>
          <w:u w:val="none"/>
        </w:rPr>
      </w:pPr>
      <w:r w:rsidDel="00000000" w:rsidR="00000000" w:rsidRPr="00000000">
        <w:rPr>
          <w:rtl w:val="0"/>
        </w:rPr>
        <w:t xml:space="preserve">Board Dinner - the annual Board dinner will be held on June 12</w:t>
      </w:r>
    </w:p>
    <w:p w:rsidR="00000000" w:rsidDel="00000000" w:rsidP="00000000" w:rsidRDefault="00000000" w:rsidRPr="00000000" w14:paraId="00000046">
      <w:pPr>
        <w:numPr>
          <w:ilvl w:val="0"/>
          <w:numId w:val="3"/>
        </w:numPr>
        <w:ind w:left="1440" w:hanging="360"/>
        <w:rPr>
          <w:highlight w:val="white"/>
        </w:rPr>
      </w:pPr>
      <w:r w:rsidDel="00000000" w:rsidR="00000000" w:rsidRPr="00000000">
        <w:rPr>
          <w:highlight w:val="white"/>
          <w:rtl w:val="0"/>
        </w:rPr>
        <w:t xml:space="preserve">VOLT - the CEO provided the board with the breakdown of the statistics</w:t>
      </w:r>
    </w:p>
    <w:p w:rsidR="00000000" w:rsidDel="00000000" w:rsidP="00000000" w:rsidRDefault="00000000" w:rsidRPr="00000000" w14:paraId="00000047">
      <w:pPr>
        <w:ind w:left="1440" w:firstLine="0"/>
        <w:rPr>
          <w:shd w:fill="f3f3f3" w:val="clear"/>
        </w:rPr>
      </w:pPr>
      <w:r w:rsidDel="00000000" w:rsidR="00000000" w:rsidRPr="00000000">
        <w:rPr>
          <w:highlight w:val="white"/>
          <w:rtl w:val="0"/>
        </w:rPr>
        <w:t xml:space="preserve">on the return for investm</w:t>
      </w:r>
      <w:r w:rsidDel="00000000" w:rsidR="00000000" w:rsidRPr="00000000">
        <w:rPr>
          <w:shd w:fill="f3f3f3" w:val="clear"/>
          <w:rtl w:val="0"/>
        </w:rPr>
        <w:t xml:space="preserve">ent </w:t>
      </w:r>
    </w:p>
    <w:p w:rsidR="00000000" w:rsidDel="00000000" w:rsidP="00000000" w:rsidRDefault="00000000" w:rsidRPr="00000000" w14:paraId="00000048">
      <w:pPr>
        <w:numPr>
          <w:ilvl w:val="0"/>
          <w:numId w:val="3"/>
        </w:numPr>
        <w:ind w:left="1440" w:hanging="360"/>
        <w:rPr>
          <w:u w:val="none"/>
        </w:rPr>
      </w:pPr>
      <w:r w:rsidDel="00000000" w:rsidR="00000000" w:rsidRPr="00000000">
        <w:rPr>
          <w:rtl w:val="0"/>
        </w:rPr>
        <w:t xml:space="preserve">Weekend and Holiday stats were provided in the agenda package indicating the decision to open over the holidays and move to a 7 day a week model is showing an increase in patron visits.</w:t>
      </w:r>
    </w:p>
    <w:p w:rsidR="00000000" w:rsidDel="00000000" w:rsidP="00000000" w:rsidRDefault="00000000" w:rsidRPr="00000000" w14:paraId="00000049">
      <w:pPr>
        <w:numPr>
          <w:ilvl w:val="0"/>
          <w:numId w:val="3"/>
        </w:numPr>
        <w:ind w:left="1440" w:hanging="360"/>
        <w:rPr>
          <w:u w:val="none"/>
        </w:rPr>
      </w:pPr>
      <w:r w:rsidDel="00000000" w:rsidR="00000000" w:rsidRPr="00000000">
        <w:rPr>
          <w:rtl w:val="0"/>
        </w:rPr>
        <w:t xml:space="preserve">Board response on Complaints - It was reiterated that as in past practice all complaints received by Board members should be sent to the Board Chair and/or the CEO, to be addressed.  The Board would like to be kept informed about responses to complaints from the public.</w:t>
      </w:r>
    </w:p>
    <w:p w:rsidR="00000000" w:rsidDel="00000000" w:rsidP="00000000" w:rsidRDefault="00000000" w:rsidRPr="00000000" w14:paraId="0000004A">
      <w:pPr>
        <w:numPr>
          <w:ilvl w:val="0"/>
          <w:numId w:val="3"/>
        </w:numPr>
        <w:ind w:left="1440" w:hanging="360"/>
        <w:rPr>
          <w:u w:val="none"/>
        </w:rPr>
      </w:pPr>
      <w:r w:rsidDel="00000000" w:rsidR="00000000" w:rsidRPr="00000000">
        <w:rPr>
          <w:rtl w:val="0"/>
        </w:rPr>
        <w:t xml:space="preserve">Hoopla - R. Hamlin-Douglas, provided the Board with an update and an explanation for changing to the new platform.  This change had been in the planning stages for almost a year, it provides all formats, we had no music from 2020-2024, Hoopla provides this.  The decision was based on good budgetary choices to obtain the best services  for our patrons.</w:t>
      </w:r>
    </w:p>
    <w:p w:rsidR="00000000" w:rsidDel="00000000" w:rsidP="00000000" w:rsidRDefault="00000000" w:rsidRPr="00000000" w14:paraId="0000004B">
      <w:pPr>
        <w:ind w:left="1440" w:firstLine="0"/>
        <w:rPr/>
      </w:pPr>
      <w:r w:rsidDel="00000000" w:rsidR="00000000" w:rsidRPr="00000000">
        <w:rPr>
          <w:rtl w:val="0"/>
        </w:rPr>
      </w:r>
    </w:p>
    <w:p w:rsidR="00000000" w:rsidDel="00000000" w:rsidP="00000000" w:rsidRDefault="00000000" w:rsidRPr="00000000" w14:paraId="0000004C">
      <w:pPr>
        <w:ind w:left="1440" w:firstLine="0"/>
        <w:rPr/>
      </w:pPr>
      <w:r w:rsidDel="00000000" w:rsidR="00000000" w:rsidRPr="00000000">
        <w:rPr>
          <w:rtl w:val="0"/>
        </w:rPr>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ind w:left="1440" w:firstLine="0"/>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r>
    </w:p>
    <w:p w:rsidR="00000000" w:rsidDel="00000000" w:rsidP="00000000" w:rsidRDefault="00000000" w:rsidRPr="00000000" w14:paraId="00000050">
      <w:pPr>
        <w:numPr>
          <w:ilvl w:val="0"/>
          <w:numId w:val="3"/>
        </w:numPr>
        <w:ind w:left="1440" w:hanging="360"/>
        <w:rPr>
          <w:u w:val="none"/>
        </w:rPr>
      </w:pPr>
      <w:r w:rsidDel="00000000" w:rsidR="00000000" w:rsidRPr="00000000">
        <w:rPr>
          <w:rtl w:val="0"/>
        </w:rPr>
        <w:t xml:space="preserve">Recognition of Board member resignation</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        The Board recognized J. Todd for her many years of service on the TBPL</w:t>
      </w:r>
    </w:p>
    <w:p w:rsidR="00000000" w:rsidDel="00000000" w:rsidP="00000000" w:rsidRDefault="00000000" w:rsidRPr="00000000" w14:paraId="00000053">
      <w:pPr>
        <w:ind w:left="720" w:firstLine="0"/>
        <w:rPr/>
      </w:pPr>
      <w:r w:rsidDel="00000000" w:rsidR="00000000" w:rsidRPr="00000000">
        <w:rPr>
          <w:rtl w:val="0"/>
        </w:rPr>
        <w:t xml:space="preserve">         Board.</w:t>
      </w:r>
    </w:p>
    <w:p w:rsidR="00000000" w:rsidDel="00000000" w:rsidP="00000000" w:rsidRDefault="00000000" w:rsidRPr="00000000" w14:paraId="00000054">
      <w:pPr>
        <w:ind w:left="720" w:firstLine="0"/>
        <w:rPr>
          <w:b w:val="0"/>
          <w:vertAlign w:val="baseline"/>
        </w:rPr>
      </w:pPr>
      <w:r w:rsidDel="00000000" w:rsidR="00000000" w:rsidRPr="00000000">
        <w:rPr>
          <w:rtl w:val="0"/>
        </w:rPr>
      </w:r>
    </w:p>
    <w:p w:rsidR="00000000" w:rsidDel="00000000" w:rsidP="00000000" w:rsidRDefault="00000000" w:rsidRPr="00000000" w14:paraId="00000055">
      <w:pPr>
        <w:ind w:left="720" w:firstLine="0"/>
        <w:rPr>
          <w:vertAlign w:val="baseline"/>
        </w:rPr>
      </w:pPr>
      <w:r w:rsidDel="00000000" w:rsidR="00000000" w:rsidRPr="00000000">
        <w:rPr>
          <w:b w:val="1"/>
          <w:vertAlign w:val="baseline"/>
          <w:rtl w:val="0"/>
        </w:rPr>
        <w:t xml:space="preserve">MOTION 025-036:  </w:t>
      </w:r>
      <w:r w:rsidDel="00000000" w:rsidR="00000000" w:rsidRPr="00000000">
        <w:rPr>
          <w:vertAlign w:val="baseline"/>
          <w:rtl w:val="0"/>
        </w:rPr>
        <w:t xml:space="preserve"> That the Correspondence and Reports be received for action and/or information</w:t>
      </w:r>
    </w:p>
    <w:p w:rsidR="00000000" w:rsidDel="00000000" w:rsidP="00000000" w:rsidRDefault="00000000" w:rsidRPr="00000000" w14:paraId="00000056">
      <w:pPr>
        <w:ind w:left="720" w:firstLine="0"/>
        <w:rPr>
          <w:b w:val="0"/>
          <w:vertAlign w:val="baseline"/>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vertAlign w:val="baseline"/>
          <w:rtl w:val="0"/>
        </w:rPr>
        <w:t xml:space="preserve">Moved/Seconded: M. Zussino/ C. Bagdon</w:t>
      </w:r>
      <w:r w:rsidDel="00000000" w:rsidR="00000000" w:rsidRPr="00000000">
        <w:rPr>
          <w:rtl w:val="0"/>
        </w:rPr>
      </w:r>
    </w:p>
    <w:p w:rsidR="00000000" w:rsidDel="00000000" w:rsidP="00000000" w:rsidRDefault="00000000" w:rsidRPr="00000000" w14:paraId="00000058">
      <w:pPr>
        <w:ind w:left="720" w:firstLine="0"/>
        <w:rPr>
          <w:b w:val="0"/>
          <w:vertAlign w:val="baseline"/>
        </w:rPr>
      </w:pPr>
      <w:r w:rsidDel="00000000" w:rsidR="00000000" w:rsidRPr="00000000">
        <w:rPr>
          <w:b w:val="1"/>
          <w:vertAlign w:val="baseline"/>
          <w:rtl w:val="0"/>
        </w:rPr>
        <w:t xml:space="preserve">CARRIED</w:t>
      </w:r>
      <w:r w:rsidDel="00000000" w:rsidR="00000000" w:rsidRPr="00000000">
        <w:rPr>
          <w:rtl w:val="0"/>
        </w:rPr>
      </w:r>
    </w:p>
    <w:p w:rsidR="00000000" w:rsidDel="00000000" w:rsidP="00000000" w:rsidRDefault="00000000" w:rsidRPr="00000000" w14:paraId="00000059">
      <w:pPr>
        <w:ind w:left="720" w:firstLine="0"/>
        <w:rPr>
          <w:sz w:val="18"/>
          <w:szCs w:val="18"/>
        </w:rPr>
      </w:pPr>
      <w:r w:rsidDel="00000000" w:rsidR="00000000" w:rsidRPr="00000000">
        <w:rPr>
          <w:rtl w:val="0"/>
        </w:rPr>
      </w:r>
    </w:p>
    <w:p w:rsidR="00000000" w:rsidDel="00000000" w:rsidP="00000000" w:rsidRDefault="00000000" w:rsidRPr="00000000" w14:paraId="0000005A">
      <w:pPr>
        <w:ind w:left="720" w:firstLine="0"/>
        <w:rPr>
          <w:sz w:val="18"/>
          <w:szCs w:val="18"/>
        </w:rPr>
      </w:pPr>
      <w:r w:rsidDel="00000000" w:rsidR="00000000" w:rsidRPr="00000000">
        <w:rPr>
          <w:rtl w:val="0"/>
        </w:rPr>
      </w:r>
    </w:p>
    <w:p w:rsidR="00000000" w:rsidDel="00000000" w:rsidP="00000000" w:rsidRDefault="00000000" w:rsidRPr="00000000" w14:paraId="0000005B">
      <w:pPr>
        <w:numPr>
          <w:ilvl w:val="0"/>
          <w:numId w:val="1"/>
        </w:numPr>
        <w:ind w:left="720" w:hanging="360"/>
        <w:rPr>
          <w:b w:val="0"/>
          <w:vertAlign w:val="baseline"/>
        </w:rPr>
      </w:pPr>
      <w:r w:rsidDel="00000000" w:rsidR="00000000" w:rsidRPr="00000000">
        <w:rPr>
          <w:b w:val="1"/>
          <w:vertAlign w:val="baseline"/>
          <w:rtl w:val="0"/>
        </w:rPr>
        <w:t xml:space="preserve">DECISION </w:t>
      </w:r>
      <w:r w:rsidDel="00000000" w:rsidR="00000000" w:rsidRPr="00000000">
        <w:rPr>
          <w:b w:val="1"/>
          <w:rtl w:val="0"/>
        </w:rPr>
        <w:t xml:space="preserve">ITEMS</w:t>
      </w:r>
      <w:r w:rsidDel="00000000" w:rsidR="00000000" w:rsidRPr="00000000">
        <w:rPr>
          <w:rtl w:val="0"/>
        </w:rPr>
      </w:r>
    </w:p>
    <w:p w:rsidR="00000000" w:rsidDel="00000000" w:rsidP="00000000" w:rsidRDefault="00000000" w:rsidRPr="00000000" w14:paraId="0000005C">
      <w:pPr>
        <w:ind w:left="720" w:firstLine="0"/>
        <w:rPr>
          <w:vertAlign w:val="baseline"/>
        </w:rPr>
      </w:pPr>
      <w:r w:rsidDel="00000000" w:rsidR="00000000" w:rsidRPr="00000000">
        <w:rPr>
          <w:rtl w:val="0"/>
        </w:rPr>
      </w:r>
    </w:p>
    <w:p w:rsidR="00000000" w:rsidDel="00000000" w:rsidP="00000000" w:rsidRDefault="00000000" w:rsidRPr="00000000" w14:paraId="0000005D">
      <w:pPr>
        <w:numPr>
          <w:ilvl w:val="0"/>
          <w:numId w:val="2"/>
        </w:numPr>
        <w:ind w:left="720" w:hanging="360"/>
        <w:rPr>
          <w:vertAlign w:val="baseline"/>
        </w:rPr>
      </w:pPr>
      <w:r w:rsidDel="00000000" w:rsidR="00000000" w:rsidRPr="00000000">
        <w:rPr>
          <w:rtl w:val="0"/>
        </w:rPr>
        <w:t xml:space="preserve">County Fair Lease</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The CEO noted that the lease will expire in June,  a draft agreement is currently in negotiation.  The changes in the agreement would be in favor of the LIbrary with an increase of approximately 20% more space and additional space of 4,600 ft to use until a tenant leases the space .  The Library will also have larger signage and the mall will renovate the public bathroom.</w:t>
      </w:r>
    </w:p>
    <w:p w:rsidR="00000000" w:rsidDel="00000000" w:rsidP="00000000" w:rsidRDefault="00000000" w:rsidRPr="00000000" w14:paraId="00000060">
      <w:pPr>
        <w:ind w:left="720" w:firstLine="0"/>
        <w:rPr/>
      </w:pPr>
      <w:r w:rsidDel="00000000" w:rsidR="00000000" w:rsidRPr="00000000">
        <w:rPr>
          <w:rtl w:val="0"/>
        </w:rPr>
        <w:br w:type="textWrapping"/>
      </w:r>
      <w:r w:rsidDel="00000000" w:rsidR="00000000" w:rsidRPr="00000000">
        <w:rPr>
          <w:b w:val="1"/>
          <w:rtl w:val="0"/>
        </w:rPr>
        <w:t xml:space="preserve">MOTION 025-037:   </w:t>
      </w:r>
      <w:r w:rsidDel="00000000" w:rsidR="00000000" w:rsidRPr="00000000">
        <w:rPr>
          <w:rtl w:val="0"/>
        </w:rPr>
        <w:t xml:space="preserve">That the TBPL Board approve the draft lease of County Park as presented May 8, 2025.</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Moved/Seconded:  C. McCraw/M. Zussino</w:t>
      </w:r>
      <w:r w:rsidDel="00000000" w:rsidR="00000000" w:rsidRPr="00000000">
        <w:rPr>
          <w:rtl w:val="0"/>
        </w:rPr>
      </w:r>
    </w:p>
    <w:p w:rsidR="00000000" w:rsidDel="00000000" w:rsidP="00000000" w:rsidRDefault="00000000" w:rsidRPr="00000000" w14:paraId="00000063">
      <w:pPr>
        <w:widowControl w:val="0"/>
        <w:ind w:left="720" w:firstLine="0"/>
        <w:rPr/>
      </w:pPr>
      <w:r w:rsidDel="00000000" w:rsidR="00000000" w:rsidRPr="00000000">
        <w:rPr>
          <w:b w:val="1"/>
          <w:rtl w:val="0"/>
        </w:rPr>
        <w:t xml:space="preserve">CARRIED</w:t>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sz w:val="20"/>
          <w:szCs w:val="20"/>
        </w:rPr>
      </w:pPr>
      <w:r w:rsidDel="00000000" w:rsidR="00000000" w:rsidRPr="00000000">
        <w:rPr>
          <w:sz w:val="20"/>
          <w:szCs w:val="20"/>
          <w:rtl w:val="0"/>
        </w:rPr>
        <w:t xml:space="preserve">R. Hamlin-Douglas arrived at 5:27 pm</w:t>
      </w:r>
    </w:p>
    <w:p w:rsidR="00000000" w:rsidDel="00000000" w:rsidP="00000000" w:rsidRDefault="00000000" w:rsidRPr="00000000" w14:paraId="00000066">
      <w:pPr>
        <w:ind w:left="1080" w:firstLine="0"/>
        <w:rPr/>
      </w:pPr>
      <w:r w:rsidDel="00000000" w:rsidR="00000000" w:rsidRPr="00000000">
        <w:rPr>
          <w:rtl w:val="0"/>
        </w:rPr>
      </w:r>
    </w:p>
    <w:p w:rsidR="00000000" w:rsidDel="00000000" w:rsidP="00000000" w:rsidRDefault="00000000" w:rsidRPr="00000000" w14:paraId="00000067">
      <w:pPr>
        <w:numPr>
          <w:ilvl w:val="0"/>
          <w:numId w:val="2"/>
        </w:numPr>
        <w:ind w:left="720" w:hanging="360"/>
        <w:rPr>
          <w:u w:val="none"/>
        </w:rPr>
      </w:pPr>
      <w:r w:rsidDel="00000000" w:rsidR="00000000" w:rsidRPr="00000000">
        <w:rPr>
          <w:rtl w:val="0"/>
        </w:rPr>
        <w:t xml:space="preserve">Safety at TBPL</w:t>
      </w:r>
    </w:p>
    <w:p w:rsidR="00000000" w:rsidDel="00000000" w:rsidP="00000000" w:rsidRDefault="00000000" w:rsidRPr="00000000" w14:paraId="00000068">
      <w:pPr>
        <w:ind w:left="1080" w:firstLine="0"/>
        <w:rPr/>
      </w:pPr>
      <w:r w:rsidDel="00000000" w:rsidR="00000000" w:rsidRPr="00000000">
        <w:rPr>
          <w:rtl w:val="0"/>
        </w:rPr>
      </w:r>
    </w:p>
    <w:p w:rsidR="00000000" w:rsidDel="00000000" w:rsidP="00000000" w:rsidRDefault="00000000" w:rsidRPr="00000000" w14:paraId="00000069">
      <w:pPr>
        <w:ind w:left="720" w:right="270" w:firstLine="0"/>
        <w:rPr/>
      </w:pPr>
      <w:r w:rsidDel="00000000" w:rsidR="00000000" w:rsidRPr="00000000">
        <w:rPr>
          <w:rtl w:val="0"/>
        </w:rPr>
        <w:t xml:space="preserve">Occurrences of violence have become more severe and more frequent.  There is an urgency to facilitate the hiring of an inhouse security presence as a deterrent.  There will be procedural changes within the library also put in place.  The CEO provided sound rationale</w:t>
      </w:r>
      <w:r w:rsidDel="00000000" w:rsidR="00000000" w:rsidRPr="00000000">
        <w:rPr>
          <w:highlight w:val="white"/>
          <w:rtl w:val="0"/>
        </w:rPr>
        <w:t xml:space="preserve"> </w:t>
      </w:r>
      <w:r w:rsidDel="00000000" w:rsidR="00000000" w:rsidRPr="00000000">
        <w:rPr>
          <w:rtl w:val="0"/>
        </w:rPr>
        <w:t xml:space="preserve">for going to City Council with an ask for additional funding for security personnel.  Questions from the Board  were answered by the CEO.</w:t>
      </w:r>
    </w:p>
    <w:p w:rsidR="00000000" w:rsidDel="00000000" w:rsidP="00000000" w:rsidRDefault="00000000" w:rsidRPr="00000000" w14:paraId="0000006A">
      <w:pPr>
        <w:ind w:left="720" w:firstLine="0"/>
        <w:rPr>
          <w:b w:val="1"/>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b w:val="1"/>
          <w:rtl w:val="0"/>
        </w:rPr>
        <w:t xml:space="preserve">MOTION 025-038:  </w:t>
      </w:r>
      <w:r w:rsidDel="00000000" w:rsidR="00000000" w:rsidRPr="00000000">
        <w:rPr>
          <w:rtl w:val="0"/>
        </w:rPr>
        <w:t xml:space="preserve">That the Board request of City Council prorated an amount of $100,000/year to improve library and community safety.</w:t>
      </w:r>
      <w:r w:rsidDel="00000000" w:rsidR="00000000" w:rsidRPr="00000000">
        <w:rPr>
          <w:rtl w:val="0"/>
        </w:rPr>
      </w:r>
    </w:p>
    <w:p w:rsidR="00000000" w:rsidDel="00000000" w:rsidP="00000000" w:rsidRDefault="00000000" w:rsidRPr="00000000" w14:paraId="0000006C">
      <w:pPr>
        <w:widowControl w:val="0"/>
        <w:ind w:left="720" w:firstLine="0"/>
        <w:rPr>
          <w:b w:val="1"/>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b w:val="1"/>
        </w:rPr>
      </w:pPr>
      <w:r w:rsidDel="00000000" w:rsidR="00000000" w:rsidRPr="00000000">
        <w:rPr>
          <w:rtl w:val="0"/>
        </w:rPr>
        <w:t xml:space="preserve">Moved/Seconded:  C. McCraw/C. Grieve</w:t>
      </w:r>
      <w:r w:rsidDel="00000000" w:rsidR="00000000" w:rsidRPr="00000000">
        <w:rPr>
          <w:rtl w:val="0"/>
        </w:rPr>
      </w:r>
    </w:p>
    <w:p w:rsidR="00000000" w:rsidDel="00000000" w:rsidP="00000000" w:rsidRDefault="00000000" w:rsidRPr="00000000" w14:paraId="0000006F">
      <w:pPr>
        <w:widowControl w:val="0"/>
        <w:ind w:left="720" w:firstLine="0"/>
        <w:rPr/>
      </w:pPr>
      <w:r w:rsidDel="00000000" w:rsidR="00000000" w:rsidRPr="00000000">
        <w:rPr>
          <w:b w:val="1"/>
          <w:rtl w:val="0"/>
        </w:rPr>
        <w:t xml:space="preserve">CARRIED</w:t>
      </w:r>
      <w:r w:rsidDel="00000000" w:rsidR="00000000" w:rsidRPr="00000000">
        <w:rPr>
          <w:rtl w:val="0"/>
        </w:rPr>
      </w:r>
    </w:p>
    <w:p w:rsidR="00000000" w:rsidDel="00000000" w:rsidP="00000000" w:rsidRDefault="00000000" w:rsidRPr="00000000" w14:paraId="00000070">
      <w:pPr>
        <w:ind w:left="720" w:hanging="36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2">
      <w:pPr>
        <w:numPr>
          <w:ilvl w:val="0"/>
          <w:numId w:val="1"/>
        </w:numPr>
        <w:ind w:left="720" w:hanging="360"/>
        <w:rPr>
          <w:b w:val="0"/>
          <w:vertAlign w:val="baseline"/>
        </w:rPr>
      </w:pPr>
      <w:r w:rsidDel="00000000" w:rsidR="00000000" w:rsidRPr="00000000">
        <w:rPr>
          <w:b w:val="1"/>
          <w:vertAlign w:val="baseline"/>
          <w:rtl w:val="0"/>
        </w:rPr>
        <w:t xml:space="preserve">DISCUSSION/OTHER BUSINE</w:t>
      </w:r>
      <w:r w:rsidDel="00000000" w:rsidR="00000000" w:rsidRPr="00000000">
        <w:rPr>
          <w:b w:val="1"/>
          <w:rtl w:val="0"/>
        </w:rPr>
        <w:t xml:space="preserve">SS</w:t>
      </w:r>
      <w:r w:rsidDel="00000000" w:rsidR="00000000" w:rsidRPr="00000000">
        <w:rPr>
          <w:rtl w:val="0"/>
        </w:rPr>
      </w:r>
    </w:p>
    <w:p w:rsidR="00000000" w:rsidDel="00000000" w:rsidP="00000000" w:rsidRDefault="00000000" w:rsidRPr="00000000" w14:paraId="00000073">
      <w:pPr>
        <w:ind w:left="108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tl w:val="0"/>
        </w:rPr>
        <w:t xml:space="preserve">No other business was discussed</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ind w:left="720" w:firstLine="0"/>
        <w:rPr>
          <w:sz w:val="18"/>
          <w:szCs w:val="18"/>
          <w:vertAlign w:val="baseline"/>
        </w:rPr>
      </w:pPr>
      <w:r w:rsidDel="00000000" w:rsidR="00000000" w:rsidRPr="00000000">
        <w:rPr>
          <w:rtl w:val="0"/>
        </w:rPr>
        <w:t xml:space="preserve"> </w:t>
      </w:r>
      <w:r w:rsidDel="00000000" w:rsidR="00000000" w:rsidRPr="00000000">
        <w:rPr>
          <w:sz w:val="18"/>
          <w:szCs w:val="18"/>
          <w:vertAlign w:val="baseline"/>
          <w:rtl w:val="0"/>
        </w:rPr>
        <w:t xml:space="preserve">M. Akis, J </w:t>
      </w:r>
      <w:r w:rsidDel="00000000" w:rsidR="00000000" w:rsidRPr="00000000">
        <w:rPr>
          <w:sz w:val="18"/>
          <w:szCs w:val="18"/>
          <w:rtl w:val="0"/>
        </w:rPr>
        <w:t xml:space="preserve">O'Flaherty</w:t>
      </w:r>
      <w:r w:rsidDel="00000000" w:rsidR="00000000" w:rsidRPr="00000000">
        <w:rPr>
          <w:sz w:val="18"/>
          <w:szCs w:val="18"/>
          <w:vertAlign w:val="baseline"/>
          <w:rtl w:val="0"/>
        </w:rPr>
        <w:t xml:space="preserve"> and R. Hamlin-D</w:t>
      </w:r>
      <w:r w:rsidDel="00000000" w:rsidR="00000000" w:rsidRPr="00000000">
        <w:rPr>
          <w:sz w:val="18"/>
          <w:szCs w:val="18"/>
          <w:rtl w:val="0"/>
        </w:rPr>
        <w:t xml:space="preserve">ouglas</w:t>
      </w:r>
      <w:r w:rsidDel="00000000" w:rsidR="00000000" w:rsidRPr="00000000">
        <w:rPr>
          <w:sz w:val="18"/>
          <w:szCs w:val="18"/>
          <w:vertAlign w:val="baseline"/>
          <w:rtl w:val="0"/>
        </w:rPr>
        <w:t xml:space="preserve"> left the mtg at</w:t>
      </w:r>
      <w:r w:rsidDel="00000000" w:rsidR="00000000" w:rsidRPr="00000000">
        <w:rPr>
          <w:sz w:val="18"/>
          <w:szCs w:val="18"/>
          <w:rtl w:val="0"/>
        </w:rPr>
        <w:t xml:space="preserve"> </w:t>
      </w:r>
      <w:r w:rsidDel="00000000" w:rsidR="00000000" w:rsidRPr="00000000">
        <w:rPr>
          <w:sz w:val="18"/>
          <w:szCs w:val="18"/>
          <w:vertAlign w:val="baseline"/>
          <w:rtl w:val="0"/>
        </w:rPr>
        <w:t xml:space="preserve">6:16</w:t>
      </w:r>
      <w:r w:rsidDel="00000000" w:rsidR="00000000" w:rsidRPr="00000000">
        <w:rPr>
          <w:sz w:val="18"/>
          <w:szCs w:val="18"/>
          <w:rtl w:val="0"/>
        </w:rPr>
        <w:t xml:space="preserve"> </w:t>
      </w:r>
      <w:r w:rsidDel="00000000" w:rsidR="00000000" w:rsidRPr="00000000">
        <w:rPr>
          <w:sz w:val="18"/>
          <w:szCs w:val="18"/>
          <w:vertAlign w:val="baseline"/>
          <w:rtl w:val="0"/>
        </w:rPr>
        <w:t xml:space="preserve"> p.m. </w:t>
        <w:br w:type="textWrapping"/>
        <w:t xml:space="preserve">        </w:t>
      </w:r>
    </w:p>
    <w:p w:rsidR="00000000" w:rsidDel="00000000" w:rsidP="00000000" w:rsidRDefault="00000000" w:rsidRPr="00000000" w14:paraId="00000077">
      <w:pPr>
        <w:ind w:left="720" w:firstLine="0"/>
        <w:rPr>
          <w:b w:val="0"/>
          <w:vertAlign w:val="baseline"/>
        </w:rPr>
      </w:pPr>
      <w:r w:rsidDel="00000000" w:rsidR="00000000" w:rsidRPr="00000000">
        <w:rPr>
          <w:rtl w:val="0"/>
        </w:rPr>
      </w:r>
    </w:p>
    <w:p w:rsidR="00000000" w:rsidDel="00000000" w:rsidP="00000000" w:rsidRDefault="00000000" w:rsidRPr="00000000" w14:paraId="00000078">
      <w:pPr>
        <w:numPr>
          <w:ilvl w:val="0"/>
          <w:numId w:val="1"/>
        </w:numPr>
        <w:ind w:left="720" w:hanging="360"/>
        <w:rPr>
          <w:b w:val="0"/>
          <w:vertAlign w:val="baseline"/>
        </w:rPr>
      </w:pPr>
      <w:r w:rsidDel="00000000" w:rsidR="00000000" w:rsidRPr="00000000">
        <w:rPr>
          <w:b w:val="1"/>
          <w:vertAlign w:val="baseline"/>
          <w:rtl w:val="0"/>
        </w:rPr>
        <w:t xml:space="preserve">CLOSED SESSION</w:t>
      </w:r>
      <w:r w:rsidDel="00000000" w:rsidR="00000000" w:rsidRPr="00000000">
        <w:rPr>
          <w:rtl w:val="0"/>
        </w:rPr>
      </w:r>
    </w:p>
    <w:p w:rsidR="00000000" w:rsidDel="00000000" w:rsidP="00000000" w:rsidRDefault="00000000" w:rsidRPr="00000000" w14:paraId="00000079">
      <w:pPr>
        <w:ind w:left="720" w:firstLine="0"/>
        <w:rPr>
          <w:vertAlign w:val="baseline"/>
        </w:rPr>
      </w:pPr>
      <w:r w:rsidDel="00000000" w:rsidR="00000000" w:rsidRPr="00000000">
        <w:rPr>
          <w:rtl w:val="0"/>
        </w:rPr>
      </w:r>
    </w:p>
    <w:p w:rsidR="00000000" w:rsidDel="00000000" w:rsidP="00000000" w:rsidRDefault="00000000" w:rsidRPr="00000000" w14:paraId="0000007A">
      <w:pPr>
        <w:widowControl w:val="0"/>
        <w:ind w:left="720" w:firstLine="0"/>
        <w:rPr>
          <w:vertAlign w:val="baseline"/>
        </w:rPr>
      </w:pPr>
      <w:r w:rsidDel="00000000" w:rsidR="00000000" w:rsidRPr="00000000">
        <w:rPr>
          <w:b w:val="1"/>
          <w:vertAlign w:val="baseline"/>
          <w:rtl w:val="0"/>
        </w:rPr>
        <w:t xml:space="preserve">MOTION:  </w:t>
      </w:r>
      <w:r w:rsidDel="00000000" w:rsidR="00000000" w:rsidRPr="00000000">
        <w:rPr>
          <w:vertAlign w:val="baseline"/>
          <w:rtl w:val="0"/>
        </w:rPr>
        <w:t xml:space="preserve">That in accordance with PLA Section 16.4, a,e,f,  the Board move</w:t>
      </w:r>
    </w:p>
    <w:p w:rsidR="00000000" w:rsidDel="00000000" w:rsidP="00000000" w:rsidRDefault="00000000" w:rsidRPr="00000000" w14:paraId="0000007B">
      <w:pPr>
        <w:widowControl w:val="0"/>
        <w:ind w:left="720" w:firstLine="0"/>
        <w:rPr>
          <w:b w:val="0"/>
          <w:vertAlign w:val="baseline"/>
        </w:rPr>
      </w:pPr>
      <w:r w:rsidDel="00000000" w:rsidR="00000000" w:rsidRPr="00000000">
        <w:rPr>
          <w:vertAlign w:val="baseline"/>
          <w:rtl w:val="0"/>
        </w:rPr>
        <w:t xml:space="preserve">into Closed Session #2</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7C">
      <w:pPr>
        <w:widowControl w:val="0"/>
        <w:rPr>
          <w:b w:val="0"/>
          <w:vertAlign w:val="baseline"/>
        </w:rPr>
      </w:pPr>
      <w:r w:rsidDel="00000000" w:rsidR="00000000" w:rsidRPr="00000000">
        <w:rPr>
          <w:rtl w:val="0"/>
        </w:rPr>
      </w:r>
    </w:p>
    <w:p w:rsidR="00000000" w:rsidDel="00000000" w:rsidP="00000000" w:rsidRDefault="00000000" w:rsidRPr="00000000" w14:paraId="0000007D">
      <w:pPr>
        <w:widowControl w:val="0"/>
        <w:ind w:firstLine="720"/>
        <w:rPr>
          <w:b w:val="0"/>
          <w:vertAlign w:val="baseline"/>
        </w:rPr>
      </w:pPr>
      <w:r w:rsidDel="00000000" w:rsidR="00000000" w:rsidRPr="00000000">
        <w:rPr>
          <w:b w:val="1"/>
          <w:vertAlign w:val="baseline"/>
          <w:rtl w:val="0"/>
        </w:rPr>
        <w:t xml:space="preserve">MOTION:  </w:t>
      </w:r>
      <w:r w:rsidDel="00000000" w:rsidR="00000000" w:rsidRPr="00000000">
        <w:rPr>
          <w:vertAlign w:val="baseline"/>
          <w:rtl w:val="0"/>
        </w:rPr>
        <w:t xml:space="preserve">That the Board </w:t>
      </w:r>
      <w:r w:rsidDel="00000000" w:rsidR="00000000" w:rsidRPr="00000000">
        <w:rPr>
          <w:rtl w:val="0"/>
        </w:rPr>
        <w:t xml:space="preserve">moves</w:t>
      </w:r>
      <w:r w:rsidDel="00000000" w:rsidR="00000000" w:rsidRPr="00000000">
        <w:rPr>
          <w:vertAlign w:val="baseline"/>
          <w:rtl w:val="0"/>
        </w:rPr>
        <w:t xml:space="preserve"> out of Closed Session</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7E">
      <w:pPr>
        <w:ind w:left="720" w:hanging="720"/>
        <w:rPr>
          <w:vertAlign w:val="baseline"/>
        </w:rPr>
      </w:pPr>
      <w:r w:rsidDel="00000000" w:rsidR="00000000" w:rsidRPr="00000000">
        <w:rPr>
          <w:rtl w:val="0"/>
        </w:rPr>
      </w:r>
    </w:p>
    <w:p w:rsidR="00000000" w:rsidDel="00000000" w:rsidP="00000000" w:rsidRDefault="00000000" w:rsidRPr="00000000" w14:paraId="0000007F">
      <w:pPr>
        <w:ind w:left="720" w:hanging="720"/>
        <w:rPr>
          <w:vertAlign w:val="baseline"/>
        </w:rPr>
      </w:pPr>
      <w:r w:rsidDel="00000000" w:rsidR="00000000" w:rsidRPr="00000000">
        <w:rPr>
          <w:vertAlign w:val="baseline"/>
          <w:rtl w:val="0"/>
        </w:rPr>
        <w:tab/>
      </w:r>
      <w:r w:rsidDel="00000000" w:rsidR="00000000" w:rsidRPr="00000000">
        <w:rPr>
          <w:b w:val="1"/>
          <w:vertAlign w:val="baseline"/>
          <w:rtl w:val="0"/>
        </w:rPr>
        <w:t xml:space="preserve">MOTION:</w:t>
      </w:r>
      <w:r w:rsidDel="00000000" w:rsidR="00000000" w:rsidRPr="00000000">
        <w:rPr>
          <w:vertAlign w:val="baseline"/>
          <w:rtl w:val="0"/>
        </w:rPr>
        <w:t xml:space="preserve">  That the Board </w:t>
      </w:r>
      <w:r w:rsidDel="00000000" w:rsidR="00000000" w:rsidRPr="00000000">
        <w:rPr>
          <w:rtl w:val="0"/>
        </w:rPr>
        <w:t xml:space="preserve">approves</w:t>
      </w:r>
      <w:r w:rsidDel="00000000" w:rsidR="00000000" w:rsidRPr="00000000">
        <w:rPr>
          <w:vertAlign w:val="baseline"/>
          <w:rtl w:val="0"/>
        </w:rPr>
        <w:t xml:space="preserve"> the motions passed in Closed Session.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numPr>
          <w:ilvl w:val="0"/>
          <w:numId w:val="1"/>
        </w:numPr>
        <w:ind w:left="720" w:hanging="360"/>
        <w:rPr/>
      </w:pPr>
      <w:r w:rsidDel="00000000" w:rsidR="00000000" w:rsidRPr="00000000">
        <w:rPr>
          <w:b w:val="1"/>
          <w:rtl w:val="0"/>
        </w:rPr>
        <w:t xml:space="preserve">NEXT MEETING DATE</w:t>
      </w: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t xml:space="preserve">Thursday, June 12, 2025 -Waverley Resource Library @ 5:15 p.m.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b w:val="0"/>
          <w:vertAlign w:val="baseline"/>
        </w:rPr>
      </w:pPr>
      <w:r w:rsidDel="00000000" w:rsidR="00000000" w:rsidRPr="00000000">
        <w:rPr>
          <w:b w:val="1"/>
          <w:vertAlign w:val="baseline"/>
          <w:rtl w:val="0"/>
        </w:rPr>
        <w:t xml:space="preserve">ADJOURNMENT</w:t>
      </w:r>
      <w:r w:rsidDel="00000000" w:rsidR="00000000" w:rsidRPr="00000000">
        <w:rPr>
          <w:rtl w:val="0"/>
        </w:rPr>
      </w:r>
    </w:p>
    <w:p w:rsidR="00000000" w:rsidDel="00000000" w:rsidP="00000000" w:rsidRDefault="00000000" w:rsidRPr="00000000" w14:paraId="00000088">
      <w:pPr>
        <w:ind w:left="720" w:hanging="720"/>
        <w:rPr>
          <w:vertAlign w:val="baseline"/>
        </w:rPr>
      </w:pPr>
      <w:r w:rsidDel="00000000" w:rsidR="00000000" w:rsidRPr="00000000">
        <w:rPr>
          <w:rtl w:val="0"/>
        </w:rPr>
      </w:r>
    </w:p>
    <w:p w:rsidR="00000000" w:rsidDel="00000000" w:rsidP="00000000" w:rsidRDefault="00000000" w:rsidRPr="00000000" w14:paraId="00000089">
      <w:pPr>
        <w:ind w:left="720" w:firstLine="0"/>
        <w:rPr>
          <w:b w:val="0"/>
          <w:vertAlign w:val="baseline"/>
        </w:rPr>
      </w:pPr>
      <w:r w:rsidDel="00000000" w:rsidR="00000000" w:rsidRPr="00000000">
        <w:rPr>
          <w:rtl w:val="0"/>
        </w:rPr>
        <w:t xml:space="preserve">The</w:t>
      </w:r>
      <w:r w:rsidDel="00000000" w:rsidR="00000000" w:rsidRPr="00000000">
        <w:rPr>
          <w:vertAlign w:val="baseline"/>
          <w:rtl w:val="0"/>
        </w:rPr>
        <w:t xml:space="preserve"> regular meeting of the Thunder Bay Public Library Board being held on Thursday,  May 8, 2025  now adjourns at 6</w:t>
      </w:r>
      <w:r w:rsidDel="00000000" w:rsidR="00000000" w:rsidRPr="00000000">
        <w:rPr>
          <w:rtl w:val="0"/>
        </w:rPr>
        <w:t xml:space="preserve">:54 p.m.</w:t>
      </w:r>
      <w:r w:rsidDel="00000000" w:rsidR="00000000" w:rsidRPr="00000000">
        <w:rPr>
          <w:vertAlign w:val="baseline"/>
          <w:rtl w:val="0"/>
        </w:rPr>
        <w:t xml:space="preserve">.</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633.6" w:left="1800" w:right="633.6" w:header="720" w:footer="72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1"/>
        <w:strike w:val="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TBPL Regular Board Meeting Minutes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May 8, 2025</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08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WW8Num4z0">
    <w:name w:val="WW8Num4z0"/>
    <w:next w:val="WW8Num4z0"/>
    <w:autoRedefine w:val="0"/>
    <w:hidden w:val="0"/>
    <w:qFormat w:val="0"/>
    <w:rPr>
      <w:color w:val="000000"/>
      <w:w w:val="100"/>
      <w:position w:val="-1"/>
      <w:effect w:val="none"/>
      <w:vertAlign w:val="baseline"/>
      <w:cs w:val="0"/>
      <w:em w:val="none"/>
      <w:lang/>
    </w:rPr>
  </w:style>
  <w:style w:type="character" w:styleId="WW8Num5z0">
    <w:name w:val="WW8Num5z0"/>
    <w:next w:val="WW8Num5z0"/>
    <w:autoRedefine w:val="0"/>
    <w:hidden w:val="0"/>
    <w:qFormat w:val="0"/>
    <w:rPr>
      <w:rFonts w:ascii="Arial" w:cs="Arial" w:eastAsia="Times New Roman" w:hAnsi="Aria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b w:val="0"/>
      <w:w w:val="100"/>
      <w:position w:val="-1"/>
      <w:effect w:val="none"/>
      <w:vertAlign w:val="baseline"/>
      <w:cs w:val="0"/>
      <w:em w:val="none"/>
      <w:lang/>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0"/>
      <w:spacing w:after="120" w:before="0"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before="0" w:line="1" w:lineRule="atLeast"/>
      <w:ind w:leftChars="-1" w:rightChars="0" w:firstLineChars="-1"/>
      <w:textDirection w:val="btLr"/>
      <w:textAlignment w:val="top"/>
      <w:outlineLvl w:val="0"/>
    </w:pPr>
    <w:rPr>
      <w:rFonts w:ascii="Arial" w:cs="Tahoma" w:hAnsi="Arial"/>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Tahoma" w:hAnsi="Arial"/>
      <w:i w:val="1"/>
      <w:iCs w:val="1"/>
      <w:w w:val="100"/>
      <w:position w:val="-1"/>
      <w:sz w:val="20"/>
      <w:szCs w:val="20"/>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Tahoma" w:hAnsi="Arial"/>
      <w:w w:val="100"/>
      <w:position w:val="-1"/>
      <w:sz w:val="24"/>
      <w:szCs w:val="24"/>
      <w:effect w:val="none"/>
      <w:vertAlign w:val="baseline"/>
      <w:cs w:val="0"/>
      <w:em w:val="none"/>
      <w:lang w:bidi="ar-SA" w:eastAsia="ar-SA" w:val="en-US"/>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0"/>
      <w:spacing w:line="1" w:lineRule="atLeast"/>
      <w:ind w:left="72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en-US"/>
    </w:rPr>
  </w:style>
  <w:style w:type="character" w:styleId="WinCalendar_HolidayRed">
    <w:name w:val="WinCalendar_HolidayRed"/>
    <w:next w:val="WinCalendar_HolidayRed"/>
    <w:autoRedefine w:val="0"/>
    <w:hidden w:val="0"/>
    <w:qFormat w:val="0"/>
    <w:rPr>
      <w:rFonts w:ascii="Arial Narrow" w:hAnsi="Arial Narrow"/>
      <w:color w:val="990033"/>
      <w:w w:val="100"/>
      <w:position w:val="-1"/>
      <w:sz w:val="16"/>
      <w:effect w:val="none"/>
      <w:vertAlign w:val="baseline"/>
      <w:cs w:val="0"/>
      <w:em w:val="none"/>
      <w:lang/>
    </w:rPr>
  </w:style>
  <w:style w:type="character" w:styleId="FooterChar">
    <w:name w:val="Footer Char"/>
    <w:next w:val="FooterChar"/>
    <w:autoRedefine w:val="0"/>
    <w:hidden w:val="0"/>
    <w:qFormat w:val="0"/>
    <w:rPr>
      <w:rFonts w:ascii="Arial" w:cs="Arial" w:hAnsi="Arial"/>
      <w:w w:val="100"/>
      <w:position w:val="-1"/>
      <w:sz w:val="24"/>
      <w:szCs w:val="24"/>
      <w:effect w:val="none"/>
      <w:vertAlign w:val="baseline"/>
      <w:cs w:val="0"/>
      <w:em w:val="none"/>
      <w:lang w:eastAsia="ar-SA"/>
    </w:rPr>
  </w:style>
  <w:style w:type="character" w:styleId="HeaderChar">
    <w:name w:val="Header Char"/>
    <w:next w:val="HeaderChar"/>
    <w:autoRedefine w:val="0"/>
    <w:hidden w:val="0"/>
    <w:qFormat w:val="0"/>
    <w:rPr>
      <w:rFonts w:ascii="Arial" w:cs="Arial" w:hAnsi="Arial"/>
      <w:w w:val="100"/>
      <w:position w:val="-1"/>
      <w:sz w:val="24"/>
      <w:szCs w:val="24"/>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N4MyXQEOGvlprrSw9KFM6vuaA==">CgMxLjA4AHIhMWdMdGUtRVdHLUlSM0RrVWVsd3NhY3FPX3dWbnBLU3pD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2024-11-26T17:37:00Z</dcterms:created>
  <dc:creator>TBPL</dc:creator>
</cp:coreProperties>
</file>